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BD84" w14:textId="77777777" w:rsidR="00F41CF4" w:rsidRPr="00580907" w:rsidRDefault="00F41CF4" w:rsidP="00F41CF4">
      <w:pPr>
        <w:jc w:val="center"/>
        <w:rPr>
          <w:b/>
          <w:bCs/>
        </w:rPr>
      </w:pPr>
      <w:r w:rsidRPr="00580907">
        <w:rPr>
          <w:b/>
          <w:bCs/>
        </w:rPr>
        <w:t xml:space="preserve">NOTICE AND AGENDA OF A REGULAR BOARD MEETING </w:t>
      </w:r>
    </w:p>
    <w:p w14:paraId="57E8BB11" w14:textId="481145A7" w:rsidR="00F41CF4" w:rsidRDefault="00F41CF4" w:rsidP="00F41CF4">
      <w:pPr>
        <w:jc w:val="center"/>
        <w:rPr>
          <w:b/>
        </w:rPr>
      </w:pPr>
      <w:r>
        <w:rPr>
          <w:b/>
        </w:rPr>
        <w:t>BENJAMIN FRANKLIN CHARTER SCHOOL-QUEEN CREEK</w:t>
      </w:r>
    </w:p>
    <w:p w14:paraId="3A6E44AA" w14:textId="6A6DBE24" w:rsidR="00F41CF4" w:rsidRPr="00580907" w:rsidRDefault="00F402FF" w:rsidP="00F41CF4">
      <w:pPr>
        <w:jc w:val="center"/>
        <w:rPr>
          <w:b/>
        </w:rPr>
      </w:pPr>
      <w:r>
        <w:rPr>
          <w:b/>
        </w:rPr>
        <w:t xml:space="preserve">SCHOOL </w:t>
      </w:r>
      <w:r w:rsidR="00F41CF4">
        <w:rPr>
          <w:b/>
        </w:rPr>
        <w:t>GOVERNING BOARD</w:t>
      </w:r>
      <w:r w:rsidR="00F41CF4" w:rsidRPr="00580907">
        <w:rPr>
          <w:b/>
        </w:rPr>
        <w:t xml:space="preserve"> </w:t>
      </w:r>
    </w:p>
    <w:p w14:paraId="334D04C0" w14:textId="77777777" w:rsidR="00F41CF4" w:rsidRPr="00580907" w:rsidRDefault="00F41CF4" w:rsidP="00F41CF4">
      <w:pPr>
        <w:jc w:val="center"/>
      </w:pPr>
    </w:p>
    <w:p w14:paraId="2CBC0F2B" w14:textId="6001BC39" w:rsidR="00F41CF4" w:rsidRPr="00580907" w:rsidRDefault="00F41CF4" w:rsidP="00F41CF4">
      <w:pPr>
        <w:jc w:val="both"/>
      </w:pPr>
      <w:r w:rsidRPr="00580907">
        <w:t>Pursuant to A.R.S. 38-431.02, notice is hereby given to th</w:t>
      </w:r>
      <w:r>
        <w:t xml:space="preserve">e members of the Governing Board </w:t>
      </w:r>
      <w:r w:rsidRPr="00580907">
        <w:t>of</w:t>
      </w:r>
      <w:r>
        <w:t xml:space="preserve"> Benjamin Franklin Charter School-Queen Creek</w:t>
      </w:r>
      <w:r w:rsidRPr="00580907">
        <w:t>, and the general public that the Board will hold a meeting open to the public, as follows:</w:t>
      </w:r>
    </w:p>
    <w:p w14:paraId="6CFBD2D6" w14:textId="537F54FF" w:rsidR="00C533DF" w:rsidRDefault="00A54D49" w:rsidP="00F41CF4">
      <w:pPr>
        <w:pStyle w:val="Heading2"/>
        <w:rPr>
          <w:sz w:val="24"/>
        </w:rPr>
      </w:pPr>
      <w:r>
        <w:rPr>
          <w:rFonts w:ascii="Cambria" w:hAnsi="Cambria"/>
          <w:sz w:val="24"/>
        </w:rPr>
        <w:t>January 18</w:t>
      </w:r>
      <w:r w:rsidR="00C533DF">
        <w:rPr>
          <w:rFonts w:ascii="Cambria" w:hAnsi="Cambria"/>
          <w:sz w:val="24"/>
        </w:rPr>
        <w:t>, 202</w:t>
      </w:r>
      <w:r w:rsidR="00904E9C">
        <w:rPr>
          <w:rFonts w:ascii="Cambria" w:hAnsi="Cambria"/>
          <w:sz w:val="24"/>
        </w:rPr>
        <w:t>2</w:t>
      </w:r>
      <w:r w:rsidR="00C533DF">
        <w:rPr>
          <w:rFonts w:ascii="Cambria" w:hAnsi="Cambria"/>
          <w:sz w:val="24"/>
        </w:rPr>
        <w:t xml:space="preserve"> </w:t>
      </w:r>
      <w:r w:rsidR="00C533DF" w:rsidRPr="00580907">
        <w:rPr>
          <w:rFonts w:ascii="Cambria" w:hAnsi="Cambria"/>
          <w:sz w:val="24"/>
        </w:rPr>
        <w:t xml:space="preserve">@ </w:t>
      </w:r>
      <w:r w:rsidR="006E56A8">
        <w:rPr>
          <w:rFonts w:ascii="Cambria" w:hAnsi="Cambria"/>
          <w:sz w:val="24"/>
        </w:rPr>
        <w:t>5</w:t>
      </w:r>
      <w:r w:rsidR="00C533DF">
        <w:rPr>
          <w:rFonts w:ascii="Cambria" w:hAnsi="Cambria"/>
          <w:sz w:val="24"/>
        </w:rPr>
        <w:t>:</w:t>
      </w:r>
      <w:r w:rsidR="006E56A8">
        <w:rPr>
          <w:rFonts w:ascii="Cambria" w:hAnsi="Cambria"/>
          <w:sz w:val="24"/>
        </w:rPr>
        <w:t>0</w:t>
      </w:r>
      <w:r w:rsidR="00C533DF">
        <w:rPr>
          <w:rFonts w:ascii="Cambria" w:hAnsi="Cambria"/>
          <w:sz w:val="24"/>
        </w:rPr>
        <w:t>0</w:t>
      </w:r>
      <w:r w:rsidR="00C533DF" w:rsidRPr="00580907">
        <w:rPr>
          <w:rFonts w:ascii="Cambria" w:hAnsi="Cambria"/>
          <w:sz w:val="24"/>
        </w:rPr>
        <w:t xml:space="preserve"> p.m.</w:t>
      </w:r>
    </w:p>
    <w:p w14:paraId="0DDFB838" w14:textId="5AD5389D" w:rsidR="00F700B8" w:rsidRPr="00234D76" w:rsidRDefault="00F700B8" w:rsidP="00234D76">
      <w:pPr>
        <w:jc w:val="center"/>
        <w:rPr>
          <w:b/>
        </w:rPr>
      </w:pPr>
      <w:r w:rsidRPr="008A6B4B">
        <w:rPr>
          <w:b/>
        </w:rPr>
        <w:t xml:space="preserve">BFCS </w:t>
      </w:r>
      <w:r w:rsidR="00755AAC">
        <w:rPr>
          <w:b/>
        </w:rPr>
        <w:t>Power</w:t>
      </w:r>
      <w:r w:rsidR="001E7BAD">
        <w:t xml:space="preserve"> </w:t>
      </w:r>
      <w:r w:rsidR="001E7BAD" w:rsidRPr="001E7BAD">
        <w:rPr>
          <w:b/>
        </w:rPr>
        <w:t xml:space="preserve">Campus </w:t>
      </w:r>
      <w:r w:rsidR="00234D76">
        <w:rPr>
          <w:b/>
        </w:rPr>
        <w:t>Gymnasium</w:t>
      </w:r>
    </w:p>
    <w:p w14:paraId="0BA2924A" w14:textId="77777777" w:rsidR="00755AAC" w:rsidRPr="00755AAC" w:rsidRDefault="00755AAC" w:rsidP="00755AAC">
      <w:pPr>
        <w:jc w:val="center"/>
        <w:rPr>
          <w:b/>
        </w:rPr>
      </w:pPr>
      <w:r w:rsidRPr="00755AAC">
        <w:rPr>
          <w:b/>
        </w:rPr>
        <w:t>22951 S. Power Rd.</w:t>
      </w:r>
    </w:p>
    <w:p w14:paraId="76D2C8E4" w14:textId="77777777" w:rsidR="00755AAC" w:rsidRPr="00755AAC" w:rsidRDefault="00755AAC" w:rsidP="00755AAC">
      <w:pPr>
        <w:jc w:val="center"/>
        <w:rPr>
          <w:b/>
        </w:rPr>
      </w:pPr>
      <w:r w:rsidRPr="00755AAC">
        <w:rPr>
          <w:b/>
        </w:rPr>
        <w:t>Queen Creek, AZ 85142</w:t>
      </w:r>
    </w:p>
    <w:p w14:paraId="51C900FE" w14:textId="77777777" w:rsidR="00755AAC" w:rsidRDefault="00755AAC" w:rsidP="00486710">
      <w:pPr>
        <w:jc w:val="center"/>
        <w:rPr>
          <w:b/>
        </w:rPr>
      </w:pPr>
    </w:p>
    <w:p w14:paraId="4098D788" w14:textId="77777777" w:rsidR="00F41CF4" w:rsidRPr="00580907" w:rsidRDefault="00F41CF4" w:rsidP="00F41CF4">
      <w:pPr>
        <w:jc w:val="both"/>
      </w:pPr>
      <w:r w:rsidRPr="00580907">
        <w:t xml:space="preserve">The Board reserves the right to change the order of items on the Agenda, with the exception of public hearings set for a specific time.  Board members may participate in person or by telephone.  </w:t>
      </w:r>
    </w:p>
    <w:p w14:paraId="42915FD6" w14:textId="77777777" w:rsidR="00F41CF4" w:rsidRPr="00580907" w:rsidRDefault="00F41CF4" w:rsidP="00F41CF4">
      <w:pPr>
        <w:jc w:val="both"/>
      </w:pPr>
    </w:p>
    <w:p w14:paraId="5E167001" w14:textId="77777777" w:rsidR="00F41CF4" w:rsidRPr="00580907" w:rsidRDefault="00F41CF4" w:rsidP="00F41CF4">
      <w:pPr>
        <w:jc w:val="both"/>
      </w:pPr>
      <w:r w:rsidRPr="00580907">
        <w:t xml:space="preserve">Pursuant to A.R.S. 38-431.03.A.3, the Board may vote to convene an executive session, which will not be open to the public, for discussion or consultation for legal advice with the Board’s attorney on any matter on the Agenda.  </w:t>
      </w:r>
    </w:p>
    <w:p w14:paraId="1DD3B959" w14:textId="77777777" w:rsidR="00F41CF4" w:rsidRPr="00580907" w:rsidRDefault="00F41CF4" w:rsidP="00F41CF4">
      <w:pPr>
        <w:jc w:val="both"/>
      </w:pPr>
    </w:p>
    <w:p w14:paraId="5E7A3CC8" w14:textId="2D1F8F5D" w:rsidR="00F41CF4" w:rsidRPr="00580907" w:rsidRDefault="00F41CF4" w:rsidP="00F41CF4">
      <w:pPr>
        <w:jc w:val="both"/>
      </w:pPr>
      <w:r w:rsidRPr="00580907">
        <w:t xml:space="preserve">A copy of background material for an Agenda item provided to Board members (with the exception of materials relating to executive sessions) is available for public inspection at the School offices at </w:t>
      </w:r>
      <w:r w:rsidR="00D26FB7">
        <w:t>690 E. Warner Road, Gilbert</w:t>
      </w:r>
      <w:r w:rsidR="003735CD">
        <w:t>,</w:t>
      </w:r>
      <w:r w:rsidR="00D26FB7">
        <w:t xml:space="preserve"> Arizona 85296 </w:t>
      </w:r>
      <w:r w:rsidRPr="00580907">
        <w:t xml:space="preserve">at least twenty-four (24) hours prior to the Board meeting.  </w:t>
      </w:r>
    </w:p>
    <w:p w14:paraId="127AC05E" w14:textId="77777777" w:rsidR="00F41CF4" w:rsidRPr="00580907" w:rsidRDefault="00F41CF4" w:rsidP="00F41CF4">
      <w:pPr>
        <w:jc w:val="both"/>
      </w:pPr>
    </w:p>
    <w:p w14:paraId="0A32855B" w14:textId="0B285730" w:rsidR="00F41CF4" w:rsidRDefault="00F41CF4" w:rsidP="00F41CF4">
      <w:pPr>
        <w:jc w:val="both"/>
      </w:pPr>
      <w:r w:rsidRPr="00580907">
        <w:t>Persons with a disability may request a reasonable accommodation and/or persons requiring translation services may request needed services by contacting</w:t>
      </w:r>
      <w:r>
        <w:t xml:space="preserve"> </w:t>
      </w:r>
      <w:r w:rsidR="004027B0">
        <w:t>Rana Azar</w:t>
      </w:r>
      <w:r w:rsidR="00D26FB7">
        <w:t xml:space="preserve"> at </w:t>
      </w:r>
      <w:r w:rsidR="001E7BAD">
        <w:t>(</w:t>
      </w:r>
      <w:r w:rsidR="00D26FB7">
        <w:t>480</w:t>
      </w:r>
      <w:r w:rsidR="001E7BAD">
        <w:t xml:space="preserve">) </w:t>
      </w:r>
      <w:r w:rsidR="00D26FB7">
        <w:t>264-3710</w:t>
      </w:r>
      <w:r w:rsidRPr="00580907">
        <w:t xml:space="preserve">. Requests should be made as early as possible to allow time to arrange for the accommodation.  </w:t>
      </w:r>
    </w:p>
    <w:p w14:paraId="6A7B2820" w14:textId="19A9AAEF" w:rsidR="001D4147" w:rsidRDefault="001D4147" w:rsidP="00F41CF4">
      <w:pPr>
        <w:jc w:val="both"/>
        <w:rPr>
          <w:i/>
        </w:rPr>
      </w:pPr>
    </w:p>
    <w:p w14:paraId="67D027BB" w14:textId="6B02EE41" w:rsidR="00F41CF4" w:rsidRPr="008F4CF3" w:rsidRDefault="00F41CF4" w:rsidP="00F41CF4">
      <w:pPr>
        <w:jc w:val="both"/>
        <w:rPr>
          <w:i/>
        </w:rPr>
      </w:pPr>
      <w:r w:rsidRPr="008F4CF3">
        <w:rPr>
          <w:i/>
        </w:rPr>
        <w:t xml:space="preserve">Las personas con </w:t>
      </w:r>
      <w:proofErr w:type="spellStart"/>
      <w:r w:rsidRPr="008F4CF3">
        <w:rPr>
          <w:i/>
        </w:rPr>
        <w:t>di</w:t>
      </w:r>
      <w:r>
        <w:rPr>
          <w:i/>
        </w:rPr>
        <w:t>scapacidad</w:t>
      </w:r>
      <w:proofErr w:type="spellEnd"/>
      <w:r>
        <w:rPr>
          <w:i/>
        </w:rPr>
        <w:t xml:space="preserve"> </w:t>
      </w:r>
      <w:proofErr w:type="spellStart"/>
      <w:r>
        <w:rPr>
          <w:i/>
        </w:rPr>
        <w:t>pueden</w:t>
      </w:r>
      <w:proofErr w:type="spellEnd"/>
      <w:r>
        <w:rPr>
          <w:i/>
        </w:rPr>
        <w:t xml:space="preserve"> </w:t>
      </w:r>
      <w:proofErr w:type="spellStart"/>
      <w:r>
        <w:rPr>
          <w:i/>
        </w:rPr>
        <w:t>solicitar</w:t>
      </w:r>
      <w:proofErr w:type="spellEnd"/>
      <w:r>
        <w:rPr>
          <w:i/>
        </w:rPr>
        <w:t xml:space="preserve"> </w:t>
      </w:r>
      <w:proofErr w:type="spellStart"/>
      <w:r>
        <w:rPr>
          <w:i/>
        </w:rPr>
        <w:t>una</w:t>
      </w:r>
      <w:proofErr w:type="spellEnd"/>
      <w:r>
        <w:rPr>
          <w:i/>
        </w:rPr>
        <w:t xml:space="preserve"> </w:t>
      </w:r>
      <w:proofErr w:type="spellStart"/>
      <w:r w:rsidRPr="008F4CF3">
        <w:rPr>
          <w:i/>
        </w:rPr>
        <w:t>acomodación</w:t>
      </w:r>
      <w:proofErr w:type="spellEnd"/>
      <w:r w:rsidRPr="008F4CF3">
        <w:rPr>
          <w:i/>
        </w:rPr>
        <w:t xml:space="preserve"> </w:t>
      </w:r>
      <w:proofErr w:type="spellStart"/>
      <w:r w:rsidRPr="008F4CF3">
        <w:rPr>
          <w:i/>
        </w:rPr>
        <w:t>razonable</w:t>
      </w:r>
      <w:proofErr w:type="spellEnd"/>
      <w:r w:rsidRPr="008F4CF3">
        <w:rPr>
          <w:i/>
        </w:rPr>
        <w:t xml:space="preserve"> y / o personas que </w:t>
      </w:r>
      <w:proofErr w:type="spellStart"/>
      <w:r w:rsidRPr="008F4CF3">
        <w:rPr>
          <w:i/>
        </w:rPr>
        <w:t>requieren</w:t>
      </w:r>
      <w:proofErr w:type="spellEnd"/>
      <w:r w:rsidRPr="008F4CF3">
        <w:rPr>
          <w:i/>
        </w:rPr>
        <w:t xml:space="preserve"> </w:t>
      </w:r>
      <w:proofErr w:type="spellStart"/>
      <w:r w:rsidRPr="008F4CF3">
        <w:rPr>
          <w:i/>
        </w:rPr>
        <w:t>servicios</w:t>
      </w:r>
      <w:proofErr w:type="spellEnd"/>
      <w:r w:rsidRPr="008F4CF3">
        <w:rPr>
          <w:i/>
        </w:rPr>
        <w:t xml:space="preserve"> de </w:t>
      </w:r>
      <w:proofErr w:type="spellStart"/>
      <w:r w:rsidRPr="008F4CF3">
        <w:rPr>
          <w:i/>
        </w:rPr>
        <w:t>traducción</w:t>
      </w:r>
      <w:proofErr w:type="spellEnd"/>
      <w:r w:rsidRPr="008F4CF3">
        <w:rPr>
          <w:i/>
        </w:rPr>
        <w:t xml:space="preserve"> </w:t>
      </w:r>
      <w:proofErr w:type="spellStart"/>
      <w:r w:rsidRPr="008F4CF3">
        <w:rPr>
          <w:i/>
        </w:rPr>
        <w:t>pueden</w:t>
      </w:r>
      <w:proofErr w:type="spellEnd"/>
      <w:r w:rsidRPr="008F4CF3">
        <w:rPr>
          <w:i/>
        </w:rPr>
        <w:t xml:space="preserve"> </w:t>
      </w:r>
      <w:proofErr w:type="spellStart"/>
      <w:r w:rsidRPr="008F4CF3">
        <w:rPr>
          <w:i/>
        </w:rPr>
        <w:t>solicitar</w:t>
      </w:r>
      <w:proofErr w:type="spellEnd"/>
      <w:r w:rsidRPr="008F4CF3">
        <w:rPr>
          <w:i/>
        </w:rPr>
        <w:t xml:space="preserve"> </w:t>
      </w:r>
      <w:proofErr w:type="spellStart"/>
      <w:r w:rsidRPr="008F4CF3">
        <w:rPr>
          <w:i/>
        </w:rPr>
        <w:t>los</w:t>
      </w:r>
      <w:proofErr w:type="spellEnd"/>
      <w:r w:rsidRPr="008F4CF3">
        <w:rPr>
          <w:i/>
        </w:rPr>
        <w:t xml:space="preserve"> </w:t>
      </w:r>
      <w:proofErr w:type="spellStart"/>
      <w:r w:rsidRPr="008F4CF3">
        <w:rPr>
          <w:i/>
        </w:rPr>
        <w:t>servicios</w:t>
      </w:r>
      <w:proofErr w:type="spellEnd"/>
      <w:r w:rsidRPr="008F4CF3">
        <w:rPr>
          <w:i/>
        </w:rPr>
        <w:t xml:space="preserve"> </w:t>
      </w:r>
      <w:proofErr w:type="spellStart"/>
      <w:r w:rsidRPr="008F4CF3">
        <w:rPr>
          <w:i/>
        </w:rPr>
        <w:t>necesarios</w:t>
      </w:r>
      <w:proofErr w:type="spellEnd"/>
      <w:r w:rsidRPr="008F4CF3">
        <w:rPr>
          <w:i/>
        </w:rPr>
        <w:t xml:space="preserve"> </w:t>
      </w:r>
      <w:proofErr w:type="spellStart"/>
      <w:r w:rsidRPr="008F4CF3">
        <w:rPr>
          <w:i/>
        </w:rPr>
        <w:t>poniéndose</w:t>
      </w:r>
      <w:proofErr w:type="spellEnd"/>
      <w:r w:rsidRPr="008F4CF3">
        <w:rPr>
          <w:i/>
        </w:rPr>
        <w:t xml:space="preserve"> </w:t>
      </w:r>
      <w:proofErr w:type="spellStart"/>
      <w:r w:rsidRPr="008F4CF3">
        <w:rPr>
          <w:i/>
        </w:rPr>
        <w:t>en</w:t>
      </w:r>
      <w:proofErr w:type="spellEnd"/>
      <w:r w:rsidRPr="008F4CF3">
        <w:rPr>
          <w:i/>
        </w:rPr>
        <w:t xml:space="preserve"> </w:t>
      </w:r>
      <w:proofErr w:type="spellStart"/>
      <w:r w:rsidRPr="008F4CF3">
        <w:rPr>
          <w:i/>
        </w:rPr>
        <w:t>contacto</w:t>
      </w:r>
      <w:proofErr w:type="spellEnd"/>
      <w:r w:rsidRPr="008F4CF3">
        <w:rPr>
          <w:i/>
        </w:rPr>
        <w:t xml:space="preserve"> con </w:t>
      </w:r>
      <w:r>
        <w:rPr>
          <w:i/>
        </w:rPr>
        <w:t xml:space="preserve">la </w:t>
      </w:r>
      <w:r w:rsidR="004027B0">
        <w:rPr>
          <w:i/>
        </w:rPr>
        <w:t>Rana</w:t>
      </w:r>
      <w:r w:rsidR="00CF58F5">
        <w:rPr>
          <w:i/>
        </w:rPr>
        <w:t xml:space="preserve"> </w:t>
      </w:r>
      <w:r w:rsidR="004027B0">
        <w:rPr>
          <w:i/>
        </w:rPr>
        <w:t>Azar</w:t>
      </w:r>
      <w:r w:rsidR="00CF58F5">
        <w:rPr>
          <w:i/>
        </w:rPr>
        <w:t xml:space="preserve"> at (480)264-3710</w:t>
      </w:r>
      <w:r w:rsidRPr="008F4CF3">
        <w:rPr>
          <w:i/>
        </w:rPr>
        <w:t xml:space="preserve">. Las solicitudes </w:t>
      </w:r>
      <w:proofErr w:type="spellStart"/>
      <w:r w:rsidRPr="008F4CF3">
        <w:rPr>
          <w:i/>
        </w:rPr>
        <w:t>deben</w:t>
      </w:r>
      <w:proofErr w:type="spellEnd"/>
      <w:r w:rsidRPr="008F4CF3">
        <w:rPr>
          <w:i/>
        </w:rPr>
        <w:t xml:space="preserve"> </w:t>
      </w:r>
      <w:proofErr w:type="spellStart"/>
      <w:r w:rsidRPr="008F4CF3">
        <w:rPr>
          <w:i/>
        </w:rPr>
        <w:t>hacerse</w:t>
      </w:r>
      <w:proofErr w:type="spellEnd"/>
      <w:r w:rsidRPr="008F4CF3">
        <w:rPr>
          <w:i/>
        </w:rPr>
        <w:t xml:space="preserve"> lo </w:t>
      </w:r>
      <w:proofErr w:type="spellStart"/>
      <w:r w:rsidRPr="008F4CF3">
        <w:rPr>
          <w:i/>
        </w:rPr>
        <w:t>más</w:t>
      </w:r>
      <w:proofErr w:type="spellEnd"/>
      <w:r w:rsidRPr="008F4CF3">
        <w:rPr>
          <w:i/>
        </w:rPr>
        <w:t xml:space="preserve"> pronto </w:t>
      </w:r>
      <w:proofErr w:type="spellStart"/>
      <w:r w:rsidRPr="008F4CF3">
        <w:rPr>
          <w:i/>
        </w:rPr>
        <w:t>posible</w:t>
      </w:r>
      <w:proofErr w:type="spellEnd"/>
      <w:r w:rsidRPr="008F4CF3">
        <w:rPr>
          <w:i/>
        </w:rPr>
        <w:t xml:space="preserve"> para </w:t>
      </w:r>
      <w:proofErr w:type="spellStart"/>
      <w:r w:rsidRPr="008F4CF3">
        <w:rPr>
          <w:i/>
        </w:rPr>
        <w:t>d</w:t>
      </w:r>
      <w:r>
        <w:rPr>
          <w:i/>
        </w:rPr>
        <w:t>ar</w:t>
      </w:r>
      <w:proofErr w:type="spellEnd"/>
      <w:r>
        <w:rPr>
          <w:i/>
        </w:rPr>
        <w:t xml:space="preserve"> </w:t>
      </w:r>
      <w:proofErr w:type="spellStart"/>
      <w:r>
        <w:rPr>
          <w:i/>
        </w:rPr>
        <w:t>tiempo</w:t>
      </w:r>
      <w:proofErr w:type="spellEnd"/>
      <w:r>
        <w:rPr>
          <w:i/>
        </w:rPr>
        <w:t xml:space="preserve"> a </w:t>
      </w:r>
      <w:proofErr w:type="spellStart"/>
      <w:r>
        <w:rPr>
          <w:i/>
        </w:rPr>
        <w:t>los</w:t>
      </w:r>
      <w:proofErr w:type="spellEnd"/>
      <w:r>
        <w:rPr>
          <w:i/>
        </w:rPr>
        <w:t xml:space="preserve"> </w:t>
      </w:r>
      <w:proofErr w:type="spellStart"/>
      <w:r>
        <w:rPr>
          <w:i/>
        </w:rPr>
        <w:t>arreglos</w:t>
      </w:r>
      <w:proofErr w:type="spellEnd"/>
      <w:r>
        <w:rPr>
          <w:i/>
        </w:rPr>
        <w:t xml:space="preserve"> para </w:t>
      </w:r>
      <w:r w:rsidRPr="008F4CF3">
        <w:rPr>
          <w:i/>
        </w:rPr>
        <w:t>a</w:t>
      </w:r>
      <w:r>
        <w:rPr>
          <w:i/>
        </w:rPr>
        <w:t>l</w:t>
      </w:r>
      <w:r w:rsidRPr="008F4CF3">
        <w:rPr>
          <w:i/>
        </w:rPr>
        <w:t xml:space="preserve"> </w:t>
      </w:r>
      <w:proofErr w:type="spellStart"/>
      <w:r w:rsidRPr="008F4CF3">
        <w:rPr>
          <w:i/>
        </w:rPr>
        <w:t>acomodación</w:t>
      </w:r>
      <w:proofErr w:type="spellEnd"/>
      <w:r>
        <w:rPr>
          <w:i/>
        </w:rPr>
        <w:t>.</w:t>
      </w:r>
    </w:p>
    <w:p w14:paraId="5326164A" w14:textId="77777777" w:rsidR="00F41CF4" w:rsidRPr="00580907" w:rsidRDefault="00F41CF4" w:rsidP="00F41CF4">
      <w:pPr>
        <w:pStyle w:val="Heading2"/>
        <w:rPr>
          <w:sz w:val="24"/>
        </w:rPr>
      </w:pPr>
      <w:r w:rsidRPr="00580907">
        <w:rPr>
          <w:sz w:val="24"/>
        </w:rPr>
        <w:t>AGENDA</w:t>
      </w:r>
    </w:p>
    <w:p w14:paraId="14917F22" w14:textId="77777777" w:rsidR="00396964" w:rsidRPr="00396964" w:rsidRDefault="00396964" w:rsidP="00A57239">
      <w:pPr>
        <w:pStyle w:val="ListParagraph"/>
        <w:numPr>
          <w:ilvl w:val="0"/>
          <w:numId w:val="1"/>
        </w:numPr>
      </w:pPr>
      <w:r>
        <w:rPr>
          <w:b/>
        </w:rPr>
        <w:t>Call to Order</w:t>
      </w:r>
    </w:p>
    <w:p w14:paraId="707200B4" w14:textId="69575CBA" w:rsidR="00F41CF4" w:rsidRPr="001D4147" w:rsidRDefault="00396964" w:rsidP="00A57239">
      <w:pPr>
        <w:pStyle w:val="ListParagraph"/>
        <w:numPr>
          <w:ilvl w:val="0"/>
          <w:numId w:val="1"/>
        </w:numPr>
      </w:pPr>
      <w:r>
        <w:rPr>
          <w:b/>
        </w:rPr>
        <w:t>Roll Call</w:t>
      </w:r>
    </w:p>
    <w:p w14:paraId="44C79DFA" w14:textId="77777777" w:rsidR="00F402FF" w:rsidRPr="00F402FF" w:rsidRDefault="001D4147" w:rsidP="00F402FF">
      <w:pPr>
        <w:pStyle w:val="ListParagraph"/>
        <w:numPr>
          <w:ilvl w:val="0"/>
          <w:numId w:val="1"/>
        </w:numPr>
      </w:pPr>
      <w:r>
        <w:rPr>
          <w:b/>
        </w:rPr>
        <w:t>Pledge of Allegiance</w:t>
      </w:r>
    </w:p>
    <w:p w14:paraId="00B7014C" w14:textId="77777777" w:rsidR="00F402FF" w:rsidRPr="00F402FF" w:rsidRDefault="004027B0" w:rsidP="00F402FF">
      <w:pPr>
        <w:pStyle w:val="ListParagraph"/>
        <w:numPr>
          <w:ilvl w:val="0"/>
          <w:numId w:val="1"/>
        </w:numPr>
      </w:pPr>
      <w:r w:rsidRPr="00F402FF">
        <w:rPr>
          <w:b/>
        </w:rPr>
        <w:t>Approval of Agenda</w:t>
      </w:r>
      <w:r w:rsidR="00396964" w:rsidRPr="00F402FF">
        <w:rPr>
          <w:b/>
        </w:rPr>
        <w:t>*</w:t>
      </w:r>
    </w:p>
    <w:p w14:paraId="1F66B61A" w14:textId="43FF6ABE" w:rsidR="00F402FF" w:rsidRPr="00F402FF" w:rsidRDefault="004027B0" w:rsidP="00F402FF">
      <w:pPr>
        <w:pStyle w:val="ListParagraph"/>
        <w:numPr>
          <w:ilvl w:val="0"/>
          <w:numId w:val="1"/>
        </w:numPr>
      </w:pPr>
      <w:r w:rsidRPr="00F402FF">
        <w:rPr>
          <w:b/>
        </w:rPr>
        <w:t xml:space="preserve">Approval of </w:t>
      </w:r>
      <w:r w:rsidR="00F402FF">
        <w:rPr>
          <w:b/>
        </w:rPr>
        <w:t xml:space="preserve">School </w:t>
      </w:r>
      <w:r w:rsidR="001D4147" w:rsidRPr="00F402FF">
        <w:rPr>
          <w:b/>
        </w:rPr>
        <w:t>Governing Board Meeting M</w:t>
      </w:r>
      <w:r w:rsidRPr="00F402FF">
        <w:rPr>
          <w:b/>
        </w:rPr>
        <w:t xml:space="preserve">inutes from </w:t>
      </w:r>
      <w:r w:rsidR="00A54D49">
        <w:rPr>
          <w:b/>
        </w:rPr>
        <w:t>10</w:t>
      </w:r>
      <w:r w:rsidR="00B419B1">
        <w:rPr>
          <w:b/>
        </w:rPr>
        <w:t>/</w:t>
      </w:r>
      <w:r w:rsidR="00A54D49">
        <w:rPr>
          <w:b/>
        </w:rPr>
        <w:t>12</w:t>
      </w:r>
      <w:r w:rsidR="001B1B7F">
        <w:rPr>
          <w:b/>
        </w:rPr>
        <w:t>/2021</w:t>
      </w:r>
      <w:r w:rsidR="00396964" w:rsidRPr="00F402FF">
        <w:rPr>
          <w:b/>
        </w:rPr>
        <w:t>*</w:t>
      </w:r>
    </w:p>
    <w:p w14:paraId="05D9B1F6" w14:textId="7206D172" w:rsidR="00F402FF" w:rsidRPr="000B01A1" w:rsidRDefault="001D4147" w:rsidP="00F402FF">
      <w:pPr>
        <w:pStyle w:val="ListParagraph"/>
        <w:numPr>
          <w:ilvl w:val="0"/>
          <w:numId w:val="1"/>
        </w:numPr>
      </w:pPr>
      <w:r w:rsidRPr="00F402FF">
        <w:rPr>
          <w:b/>
        </w:rPr>
        <w:t>Call to the Public</w:t>
      </w:r>
    </w:p>
    <w:p w14:paraId="0A9DF7AE" w14:textId="1C215029" w:rsidR="000B01A1" w:rsidRPr="00DA6A63" w:rsidRDefault="000B01A1" w:rsidP="00F402FF">
      <w:pPr>
        <w:pStyle w:val="ListParagraph"/>
        <w:numPr>
          <w:ilvl w:val="0"/>
          <w:numId w:val="1"/>
        </w:numPr>
      </w:pPr>
      <w:r>
        <w:rPr>
          <w:b/>
        </w:rPr>
        <w:t>Fall 2021 Parent &amp; Employee Survey Results</w:t>
      </w:r>
    </w:p>
    <w:p w14:paraId="450CF82E" w14:textId="2469147C" w:rsidR="00DA6A63" w:rsidRPr="008E7FEB" w:rsidRDefault="00DA6A63" w:rsidP="00F402FF">
      <w:pPr>
        <w:pStyle w:val="ListParagraph"/>
        <w:numPr>
          <w:ilvl w:val="0"/>
          <w:numId w:val="1"/>
        </w:numPr>
      </w:pPr>
      <w:r>
        <w:rPr>
          <w:b/>
        </w:rPr>
        <w:t>Approve 2022-2023 Academic Calendar</w:t>
      </w:r>
      <w:r w:rsidR="00BB5C1A">
        <w:rPr>
          <w:b/>
        </w:rPr>
        <w:t>*</w:t>
      </w:r>
      <w:bookmarkStart w:id="0" w:name="_GoBack"/>
      <w:bookmarkEnd w:id="0"/>
      <w:r>
        <w:rPr>
          <w:b/>
        </w:rPr>
        <w:t xml:space="preserve"> </w:t>
      </w:r>
    </w:p>
    <w:p w14:paraId="0AD572B7" w14:textId="78701E50" w:rsidR="00B14D4C" w:rsidRDefault="006E56A8" w:rsidP="00F402FF">
      <w:pPr>
        <w:pStyle w:val="ListParagraph"/>
        <w:numPr>
          <w:ilvl w:val="0"/>
          <w:numId w:val="1"/>
        </w:numPr>
        <w:rPr>
          <w:b/>
        </w:rPr>
      </w:pPr>
      <w:r>
        <w:rPr>
          <w:b/>
        </w:rPr>
        <w:t xml:space="preserve">Approve change to the </w:t>
      </w:r>
      <w:r w:rsidR="00022234">
        <w:rPr>
          <w:b/>
        </w:rPr>
        <w:t xml:space="preserve">BFHS </w:t>
      </w:r>
      <w:r w:rsidR="00B14D4C" w:rsidRPr="00B14D4C">
        <w:rPr>
          <w:b/>
        </w:rPr>
        <w:t>Cell Phone Policy</w:t>
      </w:r>
      <w:r>
        <w:rPr>
          <w:b/>
        </w:rPr>
        <w:t>*</w:t>
      </w:r>
    </w:p>
    <w:p w14:paraId="2BCD44A3" w14:textId="6C826DB8" w:rsidR="00904E9C" w:rsidRPr="00904E9C" w:rsidRDefault="002B05D7" w:rsidP="00904E9C">
      <w:pPr>
        <w:pStyle w:val="ListParagraph"/>
        <w:numPr>
          <w:ilvl w:val="0"/>
          <w:numId w:val="1"/>
        </w:numPr>
        <w:rPr>
          <w:b/>
        </w:rPr>
      </w:pPr>
      <w:r>
        <w:rPr>
          <w:b/>
        </w:rPr>
        <w:t xml:space="preserve">Accept the </w:t>
      </w:r>
      <w:r w:rsidR="00904E9C">
        <w:rPr>
          <w:b/>
        </w:rPr>
        <w:t>BFCS</w:t>
      </w:r>
      <w:r w:rsidR="00904E9C" w:rsidRPr="00904E9C">
        <w:rPr>
          <w:b/>
        </w:rPr>
        <w:t xml:space="preserve">’s </w:t>
      </w:r>
      <w:r>
        <w:rPr>
          <w:b/>
        </w:rPr>
        <w:t xml:space="preserve">2021 </w:t>
      </w:r>
      <w:r w:rsidR="00904E9C" w:rsidRPr="00904E9C">
        <w:rPr>
          <w:b/>
        </w:rPr>
        <w:t>Annual Financial Audit and Legal Compliance</w:t>
      </w:r>
    </w:p>
    <w:p w14:paraId="4771C385" w14:textId="00ABC94E" w:rsidR="008E7FEB" w:rsidRPr="008E7FEB" w:rsidRDefault="00904E9C" w:rsidP="008E7FEB">
      <w:pPr>
        <w:pStyle w:val="ListParagraph"/>
        <w:ind w:left="900"/>
        <w:rPr>
          <w:b/>
        </w:rPr>
      </w:pPr>
      <w:r w:rsidRPr="00904E9C">
        <w:rPr>
          <w:b/>
        </w:rPr>
        <w:t>Questionnaire</w:t>
      </w:r>
      <w:r>
        <w:rPr>
          <w:b/>
        </w:rPr>
        <w:t>*</w:t>
      </w:r>
    </w:p>
    <w:p w14:paraId="2292466C" w14:textId="581927D1" w:rsidR="00022234" w:rsidRPr="00B14D4C" w:rsidRDefault="00A54D49" w:rsidP="00F402FF">
      <w:pPr>
        <w:pStyle w:val="ListParagraph"/>
        <w:numPr>
          <w:ilvl w:val="0"/>
          <w:numId w:val="1"/>
        </w:numPr>
        <w:rPr>
          <w:b/>
        </w:rPr>
      </w:pPr>
      <w:r>
        <w:rPr>
          <w:b/>
        </w:rPr>
        <w:t xml:space="preserve">Schedule 2022 </w:t>
      </w:r>
      <w:r w:rsidR="00022234">
        <w:rPr>
          <w:b/>
        </w:rPr>
        <w:t>Board Meeting</w:t>
      </w:r>
      <w:r>
        <w:rPr>
          <w:b/>
        </w:rPr>
        <w:t>s</w:t>
      </w:r>
    </w:p>
    <w:p w14:paraId="40831FFE" w14:textId="1877AE16" w:rsidR="001D4147" w:rsidRPr="00D66019" w:rsidRDefault="001D4147" w:rsidP="00D66019">
      <w:pPr>
        <w:pStyle w:val="ListParagraph"/>
        <w:numPr>
          <w:ilvl w:val="0"/>
          <w:numId w:val="1"/>
        </w:numPr>
        <w:rPr>
          <w:b/>
        </w:rPr>
      </w:pPr>
      <w:r w:rsidRPr="00D66019">
        <w:rPr>
          <w:b/>
        </w:rPr>
        <w:t>Adjourn Meeting*</w:t>
      </w:r>
    </w:p>
    <w:p w14:paraId="21C26B18" w14:textId="77777777" w:rsidR="001E7BAD" w:rsidRDefault="001E7BAD" w:rsidP="001E7BAD">
      <w:pPr>
        <w:pStyle w:val="ListParagraph"/>
        <w:ind w:left="900"/>
        <w:jc w:val="both"/>
      </w:pPr>
    </w:p>
    <w:p w14:paraId="05335F08" w14:textId="0D416B6A" w:rsidR="001E7BAD" w:rsidRPr="00580907" w:rsidRDefault="001E7BAD" w:rsidP="001E7BAD">
      <w:pPr>
        <w:pStyle w:val="ListParagraph"/>
        <w:ind w:left="900"/>
        <w:jc w:val="both"/>
      </w:pPr>
      <w:r w:rsidRPr="00580907">
        <w:t>* Denotes Board action item or possible Board action item</w:t>
      </w:r>
    </w:p>
    <w:p w14:paraId="29FA2A12" w14:textId="26B493D5" w:rsidR="00B97409" w:rsidRDefault="00022234" w:rsidP="001E7BAD">
      <w:pPr>
        <w:tabs>
          <w:tab w:val="left" w:pos="4570"/>
        </w:tabs>
      </w:pPr>
      <w:r>
        <w:rPr>
          <w:b/>
        </w:rPr>
        <w:tab/>
      </w:r>
    </w:p>
    <w:sectPr w:rsidR="00B97409" w:rsidSect="007876B0">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62F"/>
    <w:multiLevelType w:val="hybridMultilevel"/>
    <w:tmpl w:val="E8BE410C"/>
    <w:lvl w:ilvl="0" w:tplc="F93C2D4E">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30983"/>
    <w:multiLevelType w:val="hybridMultilevel"/>
    <w:tmpl w:val="1700B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zE3MLQwMjA1NTFW0lEKTi0uzszPAykwMq4FAKY0xcwtAAAA"/>
  </w:docVars>
  <w:rsids>
    <w:rsidRoot w:val="00F41CF4"/>
    <w:rsid w:val="00022234"/>
    <w:rsid w:val="00030735"/>
    <w:rsid w:val="00085C2A"/>
    <w:rsid w:val="000B01A1"/>
    <w:rsid w:val="000D20C2"/>
    <w:rsid w:val="00155B4B"/>
    <w:rsid w:val="001B1B7F"/>
    <w:rsid w:val="001D4147"/>
    <w:rsid w:val="001E7BAD"/>
    <w:rsid w:val="00234D76"/>
    <w:rsid w:val="00243FAA"/>
    <w:rsid w:val="002B05D7"/>
    <w:rsid w:val="00301AC2"/>
    <w:rsid w:val="00344BAB"/>
    <w:rsid w:val="003735CD"/>
    <w:rsid w:val="00381AF0"/>
    <w:rsid w:val="00396964"/>
    <w:rsid w:val="004027B0"/>
    <w:rsid w:val="00460051"/>
    <w:rsid w:val="00464F9F"/>
    <w:rsid w:val="00486710"/>
    <w:rsid w:val="00490598"/>
    <w:rsid w:val="00511C58"/>
    <w:rsid w:val="00556B12"/>
    <w:rsid w:val="00597A21"/>
    <w:rsid w:val="006C501A"/>
    <w:rsid w:val="006E56A8"/>
    <w:rsid w:val="007148E3"/>
    <w:rsid w:val="00755AAC"/>
    <w:rsid w:val="007876B0"/>
    <w:rsid w:val="00877A2C"/>
    <w:rsid w:val="00877B68"/>
    <w:rsid w:val="00884FC6"/>
    <w:rsid w:val="008A6B4B"/>
    <w:rsid w:val="008B5A9B"/>
    <w:rsid w:val="008E7FEB"/>
    <w:rsid w:val="00904E9C"/>
    <w:rsid w:val="00966BA3"/>
    <w:rsid w:val="009F1639"/>
    <w:rsid w:val="00A23112"/>
    <w:rsid w:val="00A54D49"/>
    <w:rsid w:val="00A57239"/>
    <w:rsid w:val="00A71B16"/>
    <w:rsid w:val="00A757CB"/>
    <w:rsid w:val="00A9430B"/>
    <w:rsid w:val="00B122E7"/>
    <w:rsid w:val="00B14D4C"/>
    <w:rsid w:val="00B37D8B"/>
    <w:rsid w:val="00B419B1"/>
    <w:rsid w:val="00B97409"/>
    <w:rsid w:val="00BB5C1A"/>
    <w:rsid w:val="00C12819"/>
    <w:rsid w:val="00C41E51"/>
    <w:rsid w:val="00C533DF"/>
    <w:rsid w:val="00CD080D"/>
    <w:rsid w:val="00CF58F5"/>
    <w:rsid w:val="00D26FB7"/>
    <w:rsid w:val="00D44789"/>
    <w:rsid w:val="00D66019"/>
    <w:rsid w:val="00D75B21"/>
    <w:rsid w:val="00D7617F"/>
    <w:rsid w:val="00DA6A63"/>
    <w:rsid w:val="00DF5138"/>
    <w:rsid w:val="00E27212"/>
    <w:rsid w:val="00E71A3D"/>
    <w:rsid w:val="00EF71C0"/>
    <w:rsid w:val="00F06480"/>
    <w:rsid w:val="00F35A9D"/>
    <w:rsid w:val="00F402FF"/>
    <w:rsid w:val="00F41CF4"/>
    <w:rsid w:val="00F700B8"/>
    <w:rsid w:val="00FD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618A"/>
  <w15:chartTrackingRefBased/>
  <w15:docId w15:val="{D8B3531E-08A4-40DB-B06A-156E189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1CF4"/>
    <w:pPr>
      <w:keepNext/>
      <w:jc w:val="center"/>
      <w:outlineLvl w:val="0"/>
    </w:pPr>
    <w:rPr>
      <w:sz w:val="28"/>
    </w:rPr>
  </w:style>
  <w:style w:type="paragraph" w:styleId="Heading2">
    <w:name w:val="heading 2"/>
    <w:basedOn w:val="Normal"/>
    <w:next w:val="Normal"/>
    <w:link w:val="Heading2Char"/>
    <w:semiHidden/>
    <w:unhideWhenUsed/>
    <w:qFormat/>
    <w:rsid w:val="00F41CF4"/>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F4"/>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F41CF4"/>
    <w:rPr>
      <w:rFonts w:ascii="Times New Roman" w:eastAsia="Times New Roman" w:hAnsi="Times New Roman" w:cs="Times New Roman"/>
      <w:b/>
      <w:bCs/>
      <w:sz w:val="28"/>
      <w:szCs w:val="24"/>
    </w:rPr>
  </w:style>
  <w:style w:type="paragraph" w:styleId="BodyTextIndent">
    <w:name w:val="Body Text Indent"/>
    <w:basedOn w:val="Normal"/>
    <w:link w:val="BodyTextIndentChar"/>
    <w:unhideWhenUsed/>
    <w:rsid w:val="00F41CF4"/>
    <w:pPr>
      <w:ind w:left="720" w:hanging="360"/>
    </w:pPr>
    <w:rPr>
      <w:sz w:val="28"/>
    </w:rPr>
  </w:style>
  <w:style w:type="character" w:customStyle="1" w:styleId="BodyTextIndentChar">
    <w:name w:val="Body Text Indent Char"/>
    <w:basedOn w:val="DefaultParagraphFont"/>
    <w:link w:val="BodyTextIndent"/>
    <w:rsid w:val="00F41CF4"/>
    <w:rPr>
      <w:rFonts w:ascii="Times New Roman" w:eastAsia="Times New Roman" w:hAnsi="Times New Roman" w:cs="Times New Roman"/>
      <w:sz w:val="28"/>
      <w:szCs w:val="24"/>
    </w:rPr>
  </w:style>
  <w:style w:type="paragraph" w:styleId="ListParagraph">
    <w:name w:val="List Paragraph"/>
    <w:basedOn w:val="Normal"/>
    <w:uiPriority w:val="34"/>
    <w:qFormat/>
    <w:rsid w:val="00F41CF4"/>
    <w:pPr>
      <w:ind w:left="720"/>
      <w:contextualSpacing/>
    </w:pPr>
  </w:style>
  <w:style w:type="character" w:styleId="Hyperlink">
    <w:name w:val="Hyperlink"/>
    <w:basedOn w:val="DefaultParagraphFont"/>
    <w:uiPriority w:val="99"/>
    <w:unhideWhenUsed/>
    <w:rsid w:val="00C41E51"/>
    <w:rPr>
      <w:color w:val="0000FF"/>
      <w:u w:val="single"/>
    </w:rPr>
  </w:style>
  <w:style w:type="character" w:styleId="FollowedHyperlink">
    <w:name w:val="FollowedHyperlink"/>
    <w:basedOn w:val="DefaultParagraphFont"/>
    <w:uiPriority w:val="99"/>
    <w:semiHidden/>
    <w:unhideWhenUsed/>
    <w:rsid w:val="00EF71C0"/>
    <w:rPr>
      <w:color w:val="954F72" w:themeColor="followedHyperlink"/>
      <w:u w:val="single"/>
    </w:rPr>
  </w:style>
  <w:style w:type="paragraph" w:styleId="BalloonText">
    <w:name w:val="Balloon Text"/>
    <w:basedOn w:val="Normal"/>
    <w:link w:val="BalloonTextChar"/>
    <w:uiPriority w:val="99"/>
    <w:semiHidden/>
    <w:unhideWhenUsed/>
    <w:rsid w:val="00396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84818">
      <w:bodyDiv w:val="1"/>
      <w:marLeft w:val="0"/>
      <w:marRight w:val="0"/>
      <w:marTop w:val="0"/>
      <w:marBottom w:val="0"/>
      <w:divBdr>
        <w:top w:val="none" w:sz="0" w:space="0" w:color="auto"/>
        <w:left w:val="none" w:sz="0" w:space="0" w:color="auto"/>
        <w:bottom w:val="none" w:sz="0" w:space="0" w:color="auto"/>
        <w:right w:val="none" w:sz="0" w:space="0" w:color="auto"/>
      </w:divBdr>
      <w:divsChild>
        <w:div w:id="1588073263">
          <w:marLeft w:val="0"/>
          <w:marRight w:val="0"/>
          <w:marTop w:val="0"/>
          <w:marBottom w:val="0"/>
          <w:divBdr>
            <w:top w:val="none" w:sz="0" w:space="0" w:color="auto"/>
            <w:left w:val="none" w:sz="0" w:space="0" w:color="auto"/>
            <w:bottom w:val="none" w:sz="0" w:space="0" w:color="auto"/>
            <w:right w:val="none" w:sz="0" w:space="0" w:color="auto"/>
          </w:divBdr>
        </w:div>
        <w:div w:id="1954943172">
          <w:marLeft w:val="0"/>
          <w:marRight w:val="0"/>
          <w:marTop w:val="0"/>
          <w:marBottom w:val="0"/>
          <w:divBdr>
            <w:top w:val="none" w:sz="0" w:space="0" w:color="auto"/>
            <w:left w:val="none" w:sz="0" w:space="0" w:color="auto"/>
            <w:bottom w:val="none" w:sz="0" w:space="0" w:color="auto"/>
            <w:right w:val="none" w:sz="0" w:space="0" w:color="auto"/>
          </w:divBdr>
        </w:div>
      </w:divsChild>
    </w:div>
    <w:div w:id="1255170547">
      <w:bodyDiv w:val="1"/>
      <w:marLeft w:val="0"/>
      <w:marRight w:val="0"/>
      <w:marTop w:val="0"/>
      <w:marBottom w:val="0"/>
      <w:divBdr>
        <w:top w:val="none" w:sz="0" w:space="0" w:color="auto"/>
        <w:left w:val="none" w:sz="0" w:space="0" w:color="auto"/>
        <w:bottom w:val="none" w:sz="0" w:space="0" w:color="auto"/>
        <w:right w:val="none" w:sz="0" w:space="0" w:color="auto"/>
      </w:divBdr>
      <w:divsChild>
        <w:div w:id="855845569">
          <w:marLeft w:val="0"/>
          <w:marRight w:val="0"/>
          <w:marTop w:val="0"/>
          <w:marBottom w:val="0"/>
          <w:divBdr>
            <w:top w:val="none" w:sz="0" w:space="0" w:color="auto"/>
            <w:left w:val="none" w:sz="0" w:space="0" w:color="auto"/>
            <w:bottom w:val="none" w:sz="0" w:space="0" w:color="auto"/>
            <w:right w:val="none" w:sz="0" w:space="0" w:color="auto"/>
          </w:divBdr>
        </w:div>
        <w:div w:id="974798084">
          <w:marLeft w:val="0"/>
          <w:marRight w:val="0"/>
          <w:marTop w:val="0"/>
          <w:marBottom w:val="0"/>
          <w:divBdr>
            <w:top w:val="none" w:sz="0" w:space="0" w:color="auto"/>
            <w:left w:val="none" w:sz="0" w:space="0" w:color="auto"/>
            <w:bottom w:val="none" w:sz="0" w:space="0" w:color="auto"/>
            <w:right w:val="none" w:sz="0" w:space="0" w:color="auto"/>
          </w:divBdr>
        </w:div>
        <w:div w:id="1067722140">
          <w:marLeft w:val="0"/>
          <w:marRight w:val="0"/>
          <w:marTop w:val="0"/>
          <w:marBottom w:val="0"/>
          <w:divBdr>
            <w:top w:val="none" w:sz="0" w:space="0" w:color="auto"/>
            <w:left w:val="none" w:sz="0" w:space="0" w:color="auto"/>
            <w:bottom w:val="none" w:sz="0" w:space="0" w:color="auto"/>
            <w:right w:val="none" w:sz="0" w:space="0" w:color="auto"/>
          </w:divBdr>
        </w:div>
        <w:div w:id="1113092522">
          <w:marLeft w:val="0"/>
          <w:marRight w:val="0"/>
          <w:marTop w:val="0"/>
          <w:marBottom w:val="0"/>
          <w:divBdr>
            <w:top w:val="none" w:sz="0" w:space="0" w:color="auto"/>
            <w:left w:val="none" w:sz="0" w:space="0" w:color="auto"/>
            <w:bottom w:val="none" w:sz="0" w:space="0" w:color="auto"/>
            <w:right w:val="none" w:sz="0" w:space="0" w:color="auto"/>
          </w:divBdr>
        </w:div>
        <w:div w:id="1989359670">
          <w:marLeft w:val="0"/>
          <w:marRight w:val="0"/>
          <w:marTop w:val="0"/>
          <w:marBottom w:val="0"/>
          <w:divBdr>
            <w:top w:val="none" w:sz="0" w:space="0" w:color="auto"/>
            <w:left w:val="none" w:sz="0" w:space="0" w:color="auto"/>
            <w:bottom w:val="none" w:sz="0" w:space="0" w:color="auto"/>
            <w:right w:val="none" w:sz="0" w:space="0" w:color="auto"/>
          </w:divBdr>
        </w:div>
        <w:div w:id="2016952590">
          <w:marLeft w:val="0"/>
          <w:marRight w:val="0"/>
          <w:marTop w:val="0"/>
          <w:marBottom w:val="0"/>
          <w:divBdr>
            <w:top w:val="none" w:sz="0" w:space="0" w:color="auto"/>
            <w:left w:val="none" w:sz="0" w:space="0" w:color="auto"/>
            <w:bottom w:val="none" w:sz="0" w:space="0" w:color="auto"/>
            <w:right w:val="none" w:sz="0" w:space="0" w:color="auto"/>
          </w:divBdr>
        </w:div>
      </w:divsChild>
    </w:div>
    <w:div w:id="1889763018">
      <w:bodyDiv w:val="1"/>
      <w:marLeft w:val="0"/>
      <w:marRight w:val="0"/>
      <w:marTop w:val="0"/>
      <w:marBottom w:val="0"/>
      <w:divBdr>
        <w:top w:val="none" w:sz="0" w:space="0" w:color="auto"/>
        <w:left w:val="none" w:sz="0" w:space="0" w:color="auto"/>
        <w:bottom w:val="none" w:sz="0" w:space="0" w:color="auto"/>
        <w:right w:val="none" w:sz="0" w:space="0" w:color="auto"/>
      </w:divBdr>
      <w:divsChild>
        <w:div w:id="808745531">
          <w:marLeft w:val="0"/>
          <w:marRight w:val="0"/>
          <w:marTop w:val="0"/>
          <w:marBottom w:val="0"/>
          <w:divBdr>
            <w:top w:val="none" w:sz="0" w:space="0" w:color="auto"/>
            <w:left w:val="none" w:sz="0" w:space="0" w:color="auto"/>
            <w:bottom w:val="none" w:sz="0" w:space="0" w:color="auto"/>
            <w:right w:val="none" w:sz="0" w:space="0" w:color="auto"/>
          </w:divBdr>
        </w:div>
        <w:div w:id="1184436077">
          <w:marLeft w:val="0"/>
          <w:marRight w:val="0"/>
          <w:marTop w:val="0"/>
          <w:marBottom w:val="0"/>
          <w:divBdr>
            <w:top w:val="none" w:sz="0" w:space="0" w:color="auto"/>
            <w:left w:val="none" w:sz="0" w:space="0" w:color="auto"/>
            <w:bottom w:val="none" w:sz="0" w:space="0" w:color="auto"/>
            <w:right w:val="none" w:sz="0" w:space="0" w:color="auto"/>
          </w:divBdr>
        </w:div>
        <w:div w:id="1339886939">
          <w:marLeft w:val="0"/>
          <w:marRight w:val="0"/>
          <w:marTop w:val="0"/>
          <w:marBottom w:val="0"/>
          <w:divBdr>
            <w:top w:val="none" w:sz="0" w:space="0" w:color="auto"/>
            <w:left w:val="none" w:sz="0" w:space="0" w:color="auto"/>
            <w:bottom w:val="none" w:sz="0" w:space="0" w:color="auto"/>
            <w:right w:val="none" w:sz="0" w:space="0" w:color="auto"/>
          </w:divBdr>
        </w:div>
        <w:div w:id="1463231084">
          <w:marLeft w:val="0"/>
          <w:marRight w:val="0"/>
          <w:marTop w:val="0"/>
          <w:marBottom w:val="0"/>
          <w:divBdr>
            <w:top w:val="none" w:sz="0" w:space="0" w:color="auto"/>
            <w:left w:val="none" w:sz="0" w:space="0" w:color="auto"/>
            <w:bottom w:val="none" w:sz="0" w:space="0" w:color="auto"/>
            <w:right w:val="none" w:sz="0" w:space="0" w:color="auto"/>
          </w:divBdr>
        </w:div>
        <w:div w:id="54599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M. Dooley</dc:creator>
  <cp:keywords/>
  <dc:description/>
  <cp:lastModifiedBy>Bill Bressler</cp:lastModifiedBy>
  <cp:revision>43</cp:revision>
  <cp:lastPrinted>2020-08-27T18:48:00Z</cp:lastPrinted>
  <dcterms:created xsi:type="dcterms:W3CDTF">2020-08-27T19:23:00Z</dcterms:created>
  <dcterms:modified xsi:type="dcterms:W3CDTF">2022-01-18T18:17:00Z</dcterms:modified>
</cp:coreProperties>
</file>